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F2290" w14:textId="18E93AB3" w:rsidR="001C67B9" w:rsidRPr="0093154A" w:rsidRDefault="001C67B9" w:rsidP="0093154A">
      <w:pPr>
        <w:jc w:val="left"/>
        <w:rPr>
          <w:i/>
          <w:iCs/>
        </w:rPr>
      </w:pPr>
    </w:p>
    <w:sectPr w:rsidR="001C67B9" w:rsidRPr="0093154A" w:rsidSect="00883549">
      <w:headerReference w:type="default" r:id="rId9"/>
      <w:footerReference w:type="even" r:id="rId10"/>
      <w:footerReference w:type="default" r:id="rId11"/>
      <w:pgSz w:w="11906" w:h="16838"/>
      <w:pgMar w:top="2268" w:right="1134" w:bottom="1701" w:left="1134" w:header="70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9E1A2" w14:textId="77777777" w:rsidR="0071196C" w:rsidRDefault="0071196C" w:rsidP="00A37662">
      <w:r>
        <w:separator/>
      </w:r>
    </w:p>
  </w:endnote>
  <w:endnote w:type="continuationSeparator" w:id="0">
    <w:p w14:paraId="0D4B0AAD" w14:textId="77777777" w:rsidR="0071196C" w:rsidRDefault="0071196C" w:rsidP="00A3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</w:rPr>
      <w:id w:val="-1348096183"/>
      <w:docPartObj>
        <w:docPartGallery w:val="Page Numbers (Bottom of Page)"/>
        <w:docPartUnique/>
      </w:docPartObj>
    </w:sdtPr>
    <w:sdtContent>
      <w:p w14:paraId="2A9E4C5E" w14:textId="77777777" w:rsidR="001C67B9" w:rsidRDefault="001C67B9" w:rsidP="00AA0DD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5E479DC" w14:textId="77777777" w:rsidR="001C67B9" w:rsidRDefault="001C67B9" w:rsidP="001C67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  <w:rFonts w:cs="Open Sans"/>
        <w:color w:val="1E3D86"/>
      </w:rPr>
      <w:id w:val="-951311150"/>
      <w:docPartObj>
        <w:docPartGallery w:val="Page Numbers (Bottom of Page)"/>
        <w:docPartUnique/>
      </w:docPartObj>
    </w:sdtPr>
    <w:sdtContent>
      <w:p w14:paraId="65D325FA" w14:textId="277A24C5" w:rsidR="001C67B9" w:rsidRPr="001C67B9" w:rsidRDefault="001C67B9" w:rsidP="00D00B56">
        <w:pPr>
          <w:pStyle w:val="Pidipagina"/>
          <w:framePr w:wrap="none" w:vAnchor="text" w:hAnchor="page" w:x="11146" w:y="529"/>
          <w:rPr>
            <w:rStyle w:val="Numeropagina"/>
            <w:rFonts w:cs="Open Sans"/>
            <w:color w:val="1E3D86"/>
          </w:rPr>
        </w:pPr>
        <w:r w:rsidRPr="001C67B9">
          <w:rPr>
            <w:rStyle w:val="Numeropagina"/>
            <w:rFonts w:cs="Open Sans"/>
            <w:color w:val="1E3D86"/>
          </w:rPr>
          <w:fldChar w:fldCharType="begin"/>
        </w:r>
        <w:r w:rsidRPr="001C67B9">
          <w:rPr>
            <w:rStyle w:val="Numeropagina"/>
            <w:rFonts w:cs="Open Sans"/>
            <w:color w:val="1E3D86"/>
          </w:rPr>
          <w:instrText xml:space="preserve"> PAGE </w:instrText>
        </w:r>
        <w:r w:rsidRPr="001C67B9">
          <w:rPr>
            <w:rStyle w:val="Numeropagina"/>
            <w:rFonts w:cs="Open Sans"/>
            <w:color w:val="1E3D86"/>
          </w:rPr>
          <w:fldChar w:fldCharType="separate"/>
        </w:r>
        <w:r w:rsidR="00501E09">
          <w:rPr>
            <w:rStyle w:val="Numeropagina"/>
            <w:rFonts w:cs="Open Sans"/>
            <w:noProof/>
            <w:color w:val="1E3D86"/>
          </w:rPr>
          <w:t>1</w:t>
        </w:r>
        <w:r w:rsidRPr="001C67B9">
          <w:rPr>
            <w:rStyle w:val="Numeropagina"/>
            <w:rFonts w:cs="Open Sans"/>
            <w:color w:val="1E3D86"/>
          </w:rPr>
          <w:fldChar w:fldCharType="end"/>
        </w:r>
      </w:p>
    </w:sdtContent>
  </w:sdt>
  <w:p w14:paraId="7064CE8B" w14:textId="003934A4" w:rsidR="001C67B9" w:rsidRDefault="00D00B56" w:rsidP="001C67B9">
    <w:pPr>
      <w:pStyle w:val="Pidipagina"/>
      <w:ind w:right="360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248F600" wp14:editId="26E64CDD">
              <wp:simplePos x="0" y="0"/>
              <wp:positionH relativeFrom="margin">
                <wp:posOffset>222885</wp:posOffset>
              </wp:positionH>
              <wp:positionV relativeFrom="paragraph">
                <wp:posOffset>259080</wp:posOffset>
              </wp:positionV>
              <wp:extent cx="5819775" cy="408305"/>
              <wp:effectExtent l="0" t="0" r="9525" b="0"/>
              <wp:wrapNone/>
              <wp:docPr id="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9775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90E09C" w14:textId="35A83D6C" w:rsidR="007B601E" w:rsidRDefault="007B601E" w:rsidP="007B601E">
                          <w:pPr>
                            <w:spacing w:line="240" w:lineRule="atLeast"/>
                            <w:jc w:val="center"/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bookmarkStart w:id="0" w:name="_Hlk167180590"/>
                          <w:r w:rsidRPr="00602632"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Il progetto </w:t>
                          </w:r>
                          <w:r w:rsidR="00D00B56"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  <w:t>SPF GO! 2025</w:t>
                          </w:r>
                          <w:r w:rsidRPr="00602632">
                            <w:rPr>
                              <w:rFonts w:cs="Open Sans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è co-finanziato dall’Unione europea nell’ambito del Programma Interreg VI-A Italia-Slovenia.</w:t>
                          </w:r>
                        </w:p>
                        <w:p w14:paraId="5A058CB9" w14:textId="7647D847" w:rsidR="007B601E" w:rsidRDefault="007B601E" w:rsidP="007B601E">
                          <w:pPr>
                            <w:spacing w:line="240" w:lineRule="atLeast"/>
                            <w:jc w:val="center"/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D00B56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SPF GO! </w:t>
                          </w:r>
                          <w:proofErr w:type="gramStart"/>
                          <w:r w:rsidR="00D00B56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2025 </w:t>
                          </w:r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sofinancira</w:t>
                          </w:r>
                          <w:proofErr w:type="spellEnd"/>
                          <w:proofErr w:type="gram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Evropska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v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okviru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Programa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Interreg VI-A </w:t>
                          </w:r>
                          <w:proofErr w:type="spellStart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Italija-Slovenija</w:t>
                          </w:r>
                          <w:proofErr w:type="spellEnd"/>
                          <w:r w:rsidRPr="00602632">
                            <w:rPr>
                              <w:rFonts w:cs="Open Sans"/>
                              <w:i/>
                              <w:iCs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bookmarkEnd w:id="0"/>
                        <w:p w14:paraId="21F47D0F" w14:textId="77777777" w:rsidR="007B601E" w:rsidRDefault="007B601E" w:rsidP="007B601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48F600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17.55pt;margin-top:20.4pt;width:458.25pt;height:32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" stroked="f">
              <v:textbox>
                <w:txbxContent>
                  <w:p w14:paraId="1D90E09C" w14:textId="35A83D6C" w:rsidR="007B601E" w:rsidRDefault="007B601E" w:rsidP="007B601E">
                    <w:pPr>
                      <w:spacing w:line="240" w:lineRule="atLeast"/>
                      <w:jc w:val="center"/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</w:pPr>
                    <w:bookmarkStart w:id="1" w:name="_Hlk167180590"/>
                    <w:r w:rsidRPr="00602632"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  <w:t xml:space="preserve">Il progetto </w:t>
                    </w:r>
                    <w:r w:rsidR="00D00B56"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  <w:t>SPF GO! 2025</w:t>
                    </w:r>
                    <w:r w:rsidRPr="00602632">
                      <w:rPr>
                        <w:rFonts w:cs="Open Sans"/>
                        <w:color w:val="595959" w:themeColor="text1" w:themeTint="A6"/>
                        <w:sz w:val="16"/>
                        <w:szCs w:val="16"/>
                      </w:rPr>
                      <w:t xml:space="preserve"> è co-finanziato dall’Unione europea nell’ambito del Programma Interreg VI-A Italia-Slovenia.</w:t>
                    </w:r>
                  </w:p>
                  <w:p w14:paraId="5A058CB9" w14:textId="7647D847" w:rsidR="007B601E" w:rsidRDefault="007B601E" w:rsidP="007B601E">
                    <w:pPr>
                      <w:spacing w:line="240" w:lineRule="atLeast"/>
                      <w:jc w:val="center"/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</w:pP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Projekt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D00B56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SPF GO! </w:t>
                    </w:r>
                    <w:proofErr w:type="gramStart"/>
                    <w:r w:rsidR="00D00B56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2025 </w:t>
                    </w:r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sofinancira</w:t>
                    </w:r>
                    <w:proofErr w:type="spellEnd"/>
                    <w:proofErr w:type="gram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Evropska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unija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v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okviru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Programa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 xml:space="preserve"> Interreg VI-A </w:t>
                    </w:r>
                    <w:proofErr w:type="spellStart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Italija-Slovenija</w:t>
                    </w:r>
                    <w:proofErr w:type="spellEnd"/>
                    <w:r w:rsidRPr="00602632">
                      <w:rPr>
                        <w:rFonts w:cs="Open Sans"/>
                        <w:i/>
                        <w:iCs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bookmarkEnd w:id="1"/>
                  <w:p w14:paraId="21F47D0F" w14:textId="77777777" w:rsidR="007B601E" w:rsidRDefault="007B601E" w:rsidP="007B601E"/>
                </w:txbxContent>
              </v:textbox>
              <w10:wrap anchorx="margin"/>
            </v:shape>
          </w:pict>
        </mc:Fallback>
      </mc:AlternateContent>
    </w:r>
    <w:r w:rsidRPr="001C67B9"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3582B7FE" wp14:editId="21D8A90E">
          <wp:simplePos x="0" y="0"/>
          <wp:positionH relativeFrom="margin">
            <wp:align>right</wp:align>
          </wp:positionH>
          <wp:positionV relativeFrom="paragraph">
            <wp:posOffset>154940</wp:posOffset>
          </wp:positionV>
          <wp:extent cx="6032500" cy="101600"/>
          <wp:effectExtent l="0" t="0" r="6350" b="0"/>
          <wp:wrapSquare wrapText="bothSides"/>
          <wp:docPr id="130303428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303428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0" cy="10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F9352" w14:textId="77777777" w:rsidR="0071196C" w:rsidRDefault="0071196C" w:rsidP="00A37662">
      <w:r>
        <w:separator/>
      </w:r>
    </w:p>
  </w:footnote>
  <w:footnote w:type="continuationSeparator" w:id="0">
    <w:p w14:paraId="42081CA5" w14:textId="77777777" w:rsidR="0071196C" w:rsidRDefault="0071196C" w:rsidP="00A37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98D32" w14:textId="1EBD2695" w:rsidR="00EA76F9" w:rsidRDefault="00D00B56" w:rsidP="00EA76F9">
    <w:pPr>
      <w:pStyle w:val="Intestazione"/>
      <w:jc w:val="left"/>
    </w:pPr>
    <w:r>
      <w:rPr>
        <w:noProof/>
        <w:lang w:eastAsia="it-IT"/>
      </w:rPr>
      <w:drawing>
        <wp:anchor distT="0" distB="0" distL="114300" distR="114300" simplePos="0" relativeHeight="251685888" behindDoc="0" locked="0" layoutInCell="1" allowOverlap="1" wp14:anchorId="67446859" wp14:editId="599438DC">
          <wp:simplePos x="0" y="0"/>
          <wp:positionH relativeFrom="margin">
            <wp:align>right</wp:align>
          </wp:positionH>
          <wp:positionV relativeFrom="paragraph">
            <wp:posOffset>283210</wp:posOffset>
          </wp:positionV>
          <wp:extent cx="1090295" cy="333375"/>
          <wp:effectExtent l="0" t="0" r="0" b="9525"/>
          <wp:wrapNone/>
          <wp:docPr id="1572472856" name="Immagine 3" descr="Immagine che contiene nero, oscurità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472856" name="Immagine 3" descr="Immagine che contiene nero, oscurità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333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inline distT="0" distB="0" distL="0" distR="0" wp14:anchorId="411E52D4" wp14:editId="2653BE64">
          <wp:extent cx="3013709" cy="1076325"/>
          <wp:effectExtent l="0" t="0" r="0" b="0"/>
          <wp:docPr id="444122856" name="Immagine 5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4122856" name="Immagine 5" descr="Immagine che contiene testo, Carattere, schermata, log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4447" cy="10873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A76F9">
      <w:t xml:space="preserve"> </w:t>
    </w:r>
    <w:r w:rsidR="00EA76F9">
      <w:tab/>
    </w:r>
    <w:r w:rsidR="00EA76F9">
      <w:tab/>
    </w:r>
  </w:p>
  <w:p w14:paraId="2ADA9760" w14:textId="77777777" w:rsidR="00A37662" w:rsidRDefault="00A37662" w:rsidP="00A37662">
    <w:pPr>
      <w:pStyle w:val="Intestazione"/>
      <w:jc w:val="left"/>
    </w:pPr>
    <w:r>
      <w:t xml:space="preserve">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01E"/>
    <w:rsid w:val="00066C67"/>
    <w:rsid w:val="000934CD"/>
    <w:rsid w:val="000C5F62"/>
    <w:rsid w:val="000F1A84"/>
    <w:rsid w:val="001719C1"/>
    <w:rsid w:val="001C112A"/>
    <w:rsid w:val="001C67B9"/>
    <w:rsid w:val="00231677"/>
    <w:rsid w:val="002360E8"/>
    <w:rsid w:val="002A6DA0"/>
    <w:rsid w:val="002D1385"/>
    <w:rsid w:val="002F21CA"/>
    <w:rsid w:val="002F27A7"/>
    <w:rsid w:val="00340333"/>
    <w:rsid w:val="003625D5"/>
    <w:rsid w:val="003A29F5"/>
    <w:rsid w:val="00440C78"/>
    <w:rsid w:val="0045112D"/>
    <w:rsid w:val="00463B08"/>
    <w:rsid w:val="004767BD"/>
    <w:rsid w:val="004D5E9D"/>
    <w:rsid w:val="00501E09"/>
    <w:rsid w:val="00565192"/>
    <w:rsid w:val="005927E8"/>
    <w:rsid w:val="005A6DBA"/>
    <w:rsid w:val="005D4E14"/>
    <w:rsid w:val="00632A02"/>
    <w:rsid w:val="00662E0B"/>
    <w:rsid w:val="00677EF5"/>
    <w:rsid w:val="006F1DC5"/>
    <w:rsid w:val="0071196C"/>
    <w:rsid w:val="007B601E"/>
    <w:rsid w:val="007B60AD"/>
    <w:rsid w:val="00821F1E"/>
    <w:rsid w:val="00883549"/>
    <w:rsid w:val="008927A0"/>
    <w:rsid w:val="00894063"/>
    <w:rsid w:val="00914BB8"/>
    <w:rsid w:val="00922D64"/>
    <w:rsid w:val="0093154A"/>
    <w:rsid w:val="00997088"/>
    <w:rsid w:val="0099753B"/>
    <w:rsid w:val="009B5B95"/>
    <w:rsid w:val="00A37662"/>
    <w:rsid w:val="00A53B7A"/>
    <w:rsid w:val="00AC3A87"/>
    <w:rsid w:val="00AF1BA1"/>
    <w:rsid w:val="00C56503"/>
    <w:rsid w:val="00C83A1C"/>
    <w:rsid w:val="00CE261A"/>
    <w:rsid w:val="00D00047"/>
    <w:rsid w:val="00D00B56"/>
    <w:rsid w:val="00D145A6"/>
    <w:rsid w:val="00D34493"/>
    <w:rsid w:val="00D8425C"/>
    <w:rsid w:val="00E66154"/>
    <w:rsid w:val="00EA76F9"/>
    <w:rsid w:val="00EC3179"/>
    <w:rsid w:val="00F02B73"/>
    <w:rsid w:val="00F65A41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BEC5F"/>
  <w15:chartTrackingRefBased/>
  <w15:docId w15:val="{63EAB2D9-62B2-4DD3-98E0-58AADA65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601E"/>
    <w:pPr>
      <w:jc w:val="both"/>
    </w:pPr>
    <w:rPr>
      <w:rFonts w:ascii="Open Sans" w:hAnsi="Open Sans"/>
      <w:color w:val="404040" w:themeColor="text1" w:themeTint="BF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67B9"/>
    <w:pPr>
      <w:keepNext/>
      <w:keepLines/>
      <w:spacing w:before="360" w:after="80"/>
      <w:outlineLvl w:val="0"/>
    </w:pPr>
    <w:rPr>
      <w:rFonts w:eastAsiaTheme="majorEastAsia" w:cstheme="majorBidi"/>
      <w:b/>
      <w:color w:val="1E3D86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C67B9"/>
    <w:pPr>
      <w:keepNext/>
      <w:keepLines/>
      <w:spacing w:before="160" w:after="80"/>
      <w:outlineLvl w:val="1"/>
    </w:pPr>
    <w:rPr>
      <w:rFonts w:ascii="Open Sans SemiBold" w:eastAsiaTheme="majorEastAsia" w:hAnsi="Open Sans SemiBold" w:cstheme="majorBidi"/>
      <w:b/>
      <w:color w:val="1E3D86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37662"/>
    <w:pPr>
      <w:keepNext/>
      <w:keepLines/>
      <w:spacing w:before="160" w:after="80"/>
      <w:outlineLvl w:val="2"/>
    </w:pPr>
    <w:rPr>
      <w:rFonts w:eastAsiaTheme="majorEastAsia" w:cstheme="majorBidi"/>
      <w:color w:val="B43412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376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B43412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37662"/>
    <w:pPr>
      <w:keepNext/>
      <w:keepLines/>
      <w:spacing w:before="80" w:after="40"/>
      <w:outlineLvl w:val="4"/>
    </w:pPr>
    <w:rPr>
      <w:rFonts w:eastAsiaTheme="majorEastAsia" w:cstheme="majorBidi"/>
      <w:color w:val="B43412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376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376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376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376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INAPPtable">
    <w:name w:val="INAPP_table"/>
    <w:basedOn w:val="Tabellaelenco3-colore1"/>
    <w:uiPriority w:val="99"/>
    <w:rsid w:val="000F1A84"/>
    <w:rPr>
      <w:rFonts w:ascii="Calibri" w:eastAsia="Calibri" w:hAnsi="Calibri" w:cs="Times New Roman"/>
      <w:kern w:val="0"/>
      <w:sz w:val="22"/>
      <w:szCs w:val="20"/>
      <w:lang w:eastAsia="it-IT"/>
      <w14:ligatures w14:val="none"/>
    </w:rPr>
    <w:tblPr/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84C22" w:themeFill="accent1"/>
      </w:tcPr>
    </w:tblStylePr>
    <w:tblStylePr w:type="lastRow">
      <w:rPr>
        <w:b/>
        <w:bCs/>
      </w:rPr>
      <w:tblPr/>
      <w:tcPr>
        <w:tcBorders>
          <w:top w:val="double" w:sz="4" w:space="0" w:color="E84C2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4C22" w:themeColor="accent1"/>
          <w:right w:val="single" w:sz="4" w:space="0" w:color="E84C22" w:themeColor="accent1"/>
        </w:tcBorders>
      </w:tcPr>
    </w:tblStylePr>
    <w:tblStylePr w:type="band1Horz">
      <w:tblPr/>
      <w:tcPr>
        <w:tcBorders>
          <w:top w:val="single" w:sz="4" w:space="0" w:color="E84C22" w:themeColor="accent1"/>
          <w:bottom w:val="single" w:sz="4" w:space="0" w:color="E84C2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4C22" w:themeColor="accent1"/>
          <w:left w:val="nil"/>
        </w:tcBorders>
      </w:tcPr>
    </w:tblStylePr>
    <w:tblStylePr w:type="swCell">
      <w:tblPr/>
      <w:tcPr>
        <w:tcBorders>
          <w:top w:val="double" w:sz="4" w:space="0" w:color="E84C22" w:themeColor="accent1"/>
          <w:right w:val="nil"/>
        </w:tcBorders>
      </w:tcPr>
    </w:tblStylePr>
  </w:style>
  <w:style w:type="table" w:styleId="Tabellaelenco3-colore1">
    <w:name w:val="List Table 3 Accent 1"/>
    <w:basedOn w:val="Tabellanormale"/>
    <w:uiPriority w:val="48"/>
    <w:rsid w:val="000F1A84"/>
    <w:tblPr>
      <w:tblStyleRowBandSize w:val="1"/>
      <w:tblStyleColBandSize w:val="1"/>
      <w:tblBorders>
        <w:top w:val="single" w:sz="4" w:space="0" w:color="E84C22" w:themeColor="accent1"/>
        <w:left w:val="single" w:sz="4" w:space="0" w:color="E84C22" w:themeColor="accent1"/>
        <w:bottom w:val="single" w:sz="4" w:space="0" w:color="E84C22" w:themeColor="accent1"/>
        <w:right w:val="single" w:sz="4" w:space="0" w:color="E84C2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4C22" w:themeFill="accent1"/>
      </w:tcPr>
    </w:tblStylePr>
    <w:tblStylePr w:type="lastRow">
      <w:rPr>
        <w:b/>
        <w:bCs/>
      </w:rPr>
      <w:tblPr/>
      <w:tcPr>
        <w:tcBorders>
          <w:top w:val="double" w:sz="4" w:space="0" w:color="E84C2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4C22" w:themeColor="accent1"/>
          <w:right w:val="single" w:sz="4" w:space="0" w:color="E84C22" w:themeColor="accent1"/>
        </w:tcBorders>
      </w:tcPr>
    </w:tblStylePr>
    <w:tblStylePr w:type="band1Horz">
      <w:tblPr/>
      <w:tcPr>
        <w:tcBorders>
          <w:top w:val="single" w:sz="4" w:space="0" w:color="E84C22" w:themeColor="accent1"/>
          <w:bottom w:val="single" w:sz="4" w:space="0" w:color="E84C2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4C22" w:themeColor="accent1"/>
          <w:left w:val="nil"/>
        </w:tcBorders>
      </w:tcPr>
    </w:tblStylePr>
    <w:tblStylePr w:type="swCell">
      <w:tblPr/>
      <w:tcPr>
        <w:tcBorders>
          <w:top w:val="double" w:sz="4" w:space="0" w:color="E84C22" w:themeColor="accent1"/>
          <w:right w:val="nil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1C67B9"/>
    <w:rPr>
      <w:rFonts w:ascii="Open Sans" w:eastAsiaTheme="majorEastAsia" w:hAnsi="Open Sans" w:cstheme="majorBidi"/>
      <w:b/>
      <w:color w:val="1E3D86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C67B9"/>
    <w:rPr>
      <w:rFonts w:ascii="Open Sans SemiBold" w:eastAsiaTheme="majorEastAsia" w:hAnsi="Open Sans SemiBold" w:cstheme="majorBidi"/>
      <w:b/>
      <w:color w:val="1E3D86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37662"/>
    <w:rPr>
      <w:rFonts w:eastAsiaTheme="majorEastAsia" w:cstheme="majorBidi"/>
      <w:color w:val="B43412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37662"/>
    <w:rPr>
      <w:rFonts w:eastAsiaTheme="majorEastAsia" w:cstheme="majorBidi"/>
      <w:i/>
      <w:iCs/>
      <w:color w:val="B43412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37662"/>
    <w:rPr>
      <w:rFonts w:eastAsiaTheme="majorEastAsia" w:cstheme="majorBidi"/>
      <w:color w:val="B43412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3766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3766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3766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37662"/>
    <w:rPr>
      <w:rFonts w:eastAsiaTheme="majorEastAsia" w:cstheme="majorBidi"/>
      <w:color w:val="272727" w:themeColor="text1" w:themeTint="D8"/>
    </w:rPr>
  </w:style>
  <w:style w:type="paragraph" w:styleId="Titolo">
    <w:name w:val="Title"/>
    <w:aliases w:val="Titolo cover"/>
    <w:basedOn w:val="Normale"/>
    <w:next w:val="Normale"/>
    <w:link w:val="TitoloCarattere"/>
    <w:uiPriority w:val="10"/>
    <w:qFormat/>
    <w:rsid w:val="0093154A"/>
    <w:pPr>
      <w:spacing w:after="80"/>
      <w:contextualSpacing/>
      <w:jc w:val="left"/>
    </w:pPr>
    <w:rPr>
      <w:rFonts w:eastAsiaTheme="majorEastAsia" w:cstheme="majorBidi"/>
      <w:b/>
      <w:color w:val="1E3D86"/>
      <w:spacing w:val="-10"/>
      <w:kern w:val="28"/>
      <w:sz w:val="56"/>
      <w:szCs w:val="56"/>
    </w:rPr>
  </w:style>
  <w:style w:type="character" w:customStyle="1" w:styleId="TitoloCarattere">
    <w:name w:val="Titolo Carattere"/>
    <w:aliases w:val="Titolo cover Carattere"/>
    <w:basedOn w:val="Carpredefinitoparagrafo"/>
    <w:link w:val="Titolo"/>
    <w:uiPriority w:val="10"/>
    <w:rsid w:val="0093154A"/>
    <w:rPr>
      <w:rFonts w:ascii="Open Sans" w:eastAsiaTheme="majorEastAsia" w:hAnsi="Open Sans" w:cstheme="majorBidi"/>
      <w:b/>
      <w:color w:val="1E3D86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3766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376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37662"/>
    <w:pPr>
      <w:spacing w:before="160" w:after="160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3766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3766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37662"/>
    <w:rPr>
      <w:i/>
      <w:iCs/>
      <w:color w:val="B43412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37662"/>
    <w:pPr>
      <w:pBdr>
        <w:top w:val="single" w:sz="4" w:space="10" w:color="B43412" w:themeColor="accent1" w:themeShade="BF"/>
        <w:bottom w:val="single" w:sz="4" w:space="10" w:color="B43412" w:themeColor="accent1" w:themeShade="BF"/>
      </w:pBdr>
      <w:spacing w:before="360" w:after="360"/>
      <w:ind w:left="864" w:right="864"/>
      <w:jc w:val="center"/>
    </w:pPr>
    <w:rPr>
      <w:i/>
      <w:iCs/>
      <w:color w:val="B43412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37662"/>
    <w:rPr>
      <w:i/>
      <w:iCs/>
      <w:color w:val="B43412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37662"/>
    <w:rPr>
      <w:b/>
      <w:bCs/>
      <w:smallCaps/>
      <w:color w:val="B43412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3766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662"/>
  </w:style>
  <w:style w:type="paragraph" w:styleId="Pidipagina">
    <w:name w:val="footer"/>
    <w:basedOn w:val="Normale"/>
    <w:link w:val="PidipaginaCarattere"/>
    <w:uiPriority w:val="99"/>
    <w:unhideWhenUsed/>
    <w:rsid w:val="00A3766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662"/>
  </w:style>
  <w:style w:type="character" w:styleId="Numeropagina">
    <w:name w:val="page number"/>
    <w:basedOn w:val="Carpredefinitoparagrafo"/>
    <w:uiPriority w:val="99"/>
    <w:semiHidden/>
    <w:unhideWhenUsed/>
    <w:rsid w:val="001C67B9"/>
  </w:style>
  <w:style w:type="paragraph" w:styleId="NormaleWeb">
    <w:name w:val="Normal (Web)"/>
    <w:basedOn w:val="Normale"/>
    <w:uiPriority w:val="99"/>
    <w:semiHidden/>
    <w:unhideWhenUsed/>
    <w:rsid w:val="001C67B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3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Rosso arancion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8aa10e-0251-4719-991e-68b63c86793d" xsi:nil="true"/>
    <lcf76f155ced4ddcb4097134ff3c332f xmlns="08ce49c5-ecd2-4498-9d68-3890404e2c6c">
      <Terms xmlns="http://schemas.microsoft.com/office/infopath/2007/PartnerControls"/>
    </lcf76f155ced4ddcb4097134ff3c332f>
    <SharedWithUsers xmlns="508aa10e-0251-4719-991e-68b63c86793d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F21D047A32E142B577F570F40C0E39" ma:contentTypeVersion="15" ma:contentTypeDescription="Create a new document." ma:contentTypeScope="" ma:versionID="a4bd7c37a9dfca258326e34ac04e19e1">
  <xsd:schema xmlns:xsd="http://www.w3.org/2001/XMLSchema" xmlns:xs="http://www.w3.org/2001/XMLSchema" xmlns:p="http://schemas.microsoft.com/office/2006/metadata/properties" xmlns:ns2="08ce49c5-ecd2-4498-9d68-3890404e2c6c" xmlns:ns3="508aa10e-0251-4719-991e-68b63c86793d" targetNamespace="http://schemas.microsoft.com/office/2006/metadata/properties" ma:root="true" ma:fieldsID="9a7a56fd4b4e9937f307248e84961b96" ns2:_="" ns3:_="">
    <xsd:import namespace="08ce49c5-ecd2-4498-9d68-3890404e2c6c"/>
    <xsd:import namespace="508aa10e-0251-4719-991e-68b63c8679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e49c5-ecd2-4498-9d68-3890404e2c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ae7c482-cb11-48fe-baf6-c7c41126a2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aa10e-0251-4719-991e-68b63c86793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668ffce-f8b0-4db6-a1af-445304e3c8be}" ma:internalName="TaxCatchAll" ma:showField="CatchAllData" ma:web="508aa10e-0251-4719-991e-68b63c8679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43E9D-5D0D-429E-9DB5-232078C92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7689A-2699-4A44-8460-B1A7C04C785B}">
  <ds:schemaRefs>
    <ds:schemaRef ds:uri="http://schemas.microsoft.com/office/2006/metadata/properties"/>
    <ds:schemaRef ds:uri="http://schemas.microsoft.com/office/infopath/2007/PartnerControls"/>
    <ds:schemaRef ds:uri="93be59e3-129f-4f51-bcce-a0522aded1aa"/>
    <ds:schemaRef ds:uri="c81986ab-8a06-4fcf-8f0e-b1db8c1ce198"/>
  </ds:schemaRefs>
</ds:datastoreItem>
</file>

<file path=customXml/itemProps3.xml><?xml version="1.0" encoding="utf-8"?>
<ds:datastoreItem xmlns:ds="http://schemas.openxmlformats.org/officeDocument/2006/customXml" ds:itemID="{4EE15C62-9CF8-4267-AF8D-C2ADF2682C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Giordano Luigi</dc:creator>
  <cp:keywords/>
  <dc:description/>
  <cp:lastModifiedBy>Maja Radovanovic</cp:lastModifiedBy>
  <cp:revision>3</cp:revision>
  <dcterms:created xsi:type="dcterms:W3CDTF">2024-05-23T11:28:00Z</dcterms:created>
  <dcterms:modified xsi:type="dcterms:W3CDTF">2024-09-03T08:59:00Z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0x010100F6F21D047A32E142B577F570F40C0E39</vt:lpwstr>
  </property>
  <property fmtid="{D5CDD505-2E9C-101B-9397-08002B2CF9AE}" pid="3" name="MediaServiceImageTags">
    <vt:lpwstr/>
  </property>
  <property fmtid="{D5CDD505-2E9C-101B-9397-08002B2CF9AE}" pid="4" name="Order">
    <vt:r8>299800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